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8A773" w14:textId="2F5B29A7" w:rsidR="00355381" w:rsidRPr="00010E7D" w:rsidRDefault="009F5146" w:rsidP="00FA2D26">
      <w:pPr>
        <w:rPr>
          <w:rFonts w:ascii="Calibri" w:hAnsi="Calibri" w:cs="Calibri"/>
          <w:color w:val="3B38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918A1" wp14:editId="67C157B9">
                <wp:simplePos x="0" y="0"/>
                <wp:positionH relativeFrom="margin">
                  <wp:posOffset>-76835</wp:posOffset>
                </wp:positionH>
                <wp:positionV relativeFrom="margin">
                  <wp:posOffset>-635</wp:posOffset>
                </wp:positionV>
                <wp:extent cx="6480000" cy="5940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000" cy="59400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58A9BA" w14:textId="77777777" w:rsidR="009F5146" w:rsidRPr="00783149" w:rsidRDefault="009F5146" w:rsidP="009F5146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76742526" w14:textId="41D1B28D" w:rsidR="009F5146" w:rsidRPr="003B61FC" w:rsidRDefault="003B61FC" w:rsidP="009F5146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after="60"/>
                              <w:ind w:left="1559" w:hanging="1559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43"/>
                                <w:szCs w:val="43"/>
                              </w:rPr>
                            </w:pPr>
                            <w:r w:rsidRPr="003B61FC">
                              <w:rPr>
                                <w:rFonts w:ascii="Calibri" w:hAnsi="Calibri" w:cs="Calibri"/>
                                <w:b/>
                                <w:color w:val="FFFFFF"/>
                                <w:sz w:val="43"/>
                                <w:szCs w:val="43"/>
                              </w:rPr>
                              <w:t xml:space="preserve">LCS-L3 </w:t>
                            </w:r>
                            <w:r w:rsidR="009F5146" w:rsidRPr="003B61FC">
                              <w:rPr>
                                <w:rFonts w:ascii="Calibri" w:hAnsi="Calibri" w:cs="Calibri"/>
                                <w:b/>
                                <w:color w:val="FFFFFF"/>
                                <w:sz w:val="43"/>
                                <w:szCs w:val="43"/>
                              </w:rPr>
                              <w:t xml:space="preserve">Tutor or Peer Observation of Life Coaching Skills </w:t>
                            </w:r>
                          </w:p>
                          <w:p w14:paraId="60C2282D" w14:textId="77777777" w:rsidR="009F5146" w:rsidRPr="00010E7D" w:rsidRDefault="009F5146" w:rsidP="009F5146">
                            <w:pPr>
                              <w:jc w:val="center"/>
                              <w:rPr>
                                <w:rFonts w:cs="Calibri"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918A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6.05pt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" fillcolor="#e77d70" stroked="f" strokeweight=".5pt">
                <v:textbox>
                  <w:txbxContent>
                    <w:p w14:paraId="3A58A9BA" w14:textId="77777777" w:rsidR="009F5146" w:rsidRPr="00783149" w:rsidRDefault="009F5146" w:rsidP="009F5146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76742526" w14:textId="41D1B28D" w:rsidR="009F5146" w:rsidRPr="003B61FC" w:rsidRDefault="003B61FC" w:rsidP="009F5146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spacing w:after="60"/>
                        <w:ind w:left="1559" w:hanging="1559"/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43"/>
                          <w:szCs w:val="43"/>
                        </w:rPr>
                      </w:pPr>
                      <w:r w:rsidRPr="003B61FC">
                        <w:rPr>
                          <w:rFonts w:ascii="Calibri" w:hAnsi="Calibri" w:cs="Calibri"/>
                          <w:b/>
                          <w:color w:val="FFFFFF"/>
                          <w:sz w:val="43"/>
                          <w:szCs w:val="43"/>
                        </w:rPr>
                        <w:t xml:space="preserve">LCS-L3 </w:t>
                      </w:r>
                      <w:r w:rsidR="009F5146" w:rsidRPr="003B61FC">
                        <w:rPr>
                          <w:rFonts w:ascii="Calibri" w:hAnsi="Calibri" w:cs="Calibri"/>
                          <w:b/>
                          <w:color w:val="FFFFFF"/>
                          <w:sz w:val="43"/>
                          <w:szCs w:val="43"/>
                        </w:rPr>
                        <w:t xml:space="preserve">Tutor or Peer Observation of Life Coaching Skills </w:t>
                      </w:r>
                    </w:p>
                    <w:p w14:paraId="60C2282D" w14:textId="77777777" w:rsidR="009F5146" w:rsidRPr="00010E7D" w:rsidRDefault="009F5146" w:rsidP="009F5146">
                      <w:pPr>
                        <w:jc w:val="center"/>
                        <w:rPr>
                          <w:rFonts w:cs="Calibri"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C7CCA6F" w14:textId="2D06A225" w:rsidR="002B5D7F" w:rsidRPr="00010E7D" w:rsidRDefault="00010E7D" w:rsidP="00010E7D">
      <w:pPr>
        <w:tabs>
          <w:tab w:val="left" w:pos="970"/>
        </w:tabs>
        <w:rPr>
          <w:rFonts w:ascii="Calibri" w:hAnsi="Calibri" w:cs="Calibri"/>
          <w:color w:val="3B3838"/>
        </w:rPr>
      </w:pPr>
      <w:r w:rsidRPr="00010E7D">
        <w:rPr>
          <w:rFonts w:ascii="Calibri" w:hAnsi="Calibri" w:cs="Calibri"/>
          <w:color w:val="3B3838"/>
        </w:rPr>
        <w:tab/>
      </w:r>
    </w:p>
    <w:p w14:paraId="1A6ECE48" w14:textId="77777777" w:rsidR="00F23831" w:rsidRPr="00010E7D" w:rsidRDefault="006D2C01" w:rsidP="00D34BE2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  <w:r w:rsidRPr="00010E7D">
        <w:rPr>
          <w:rFonts w:ascii="Calibri" w:hAnsi="Calibri" w:cs="Calibri"/>
          <w:color w:val="3B3838"/>
        </w:rPr>
        <w:t>Candidate</w:t>
      </w:r>
      <w:r w:rsidR="00F23831" w:rsidRPr="00010E7D">
        <w:rPr>
          <w:rFonts w:ascii="Calibri" w:hAnsi="Calibri" w:cs="Calibri"/>
          <w:color w:val="3B3838"/>
        </w:rPr>
        <w:t>:</w:t>
      </w:r>
      <w:r w:rsidR="00D34BE2" w:rsidRPr="00010E7D">
        <w:rPr>
          <w:rFonts w:ascii="Calibri" w:hAnsi="Calibri" w:cs="Calibri"/>
          <w:color w:val="3B3838"/>
        </w:rPr>
        <w:t xml:space="preserve"> </w:t>
      </w:r>
      <w:r w:rsidR="00D34BE2" w:rsidRPr="00010E7D">
        <w:rPr>
          <w:rFonts w:ascii="Calibri" w:hAnsi="Calibri" w:cs="Calibri"/>
          <w:color w:val="3B3838"/>
        </w:rPr>
        <w:tab/>
      </w:r>
      <w:r w:rsidR="00D34BE2" w:rsidRPr="00010E7D">
        <w:rPr>
          <w:rFonts w:ascii="Calibri" w:hAnsi="Calibri" w:cs="Calibri"/>
          <w:color w:val="3B3838"/>
        </w:rPr>
        <w:tab/>
      </w:r>
      <w:r w:rsidR="00F23831" w:rsidRPr="00010E7D">
        <w:rPr>
          <w:rFonts w:ascii="Calibri" w:hAnsi="Calibri" w:cs="Calibri"/>
          <w:color w:val="3B3838"/>
        </w:rPr>
        <w:t>Date:</w:t>
      </w:r>
      <w:r w:rsidR="00D34BE2" w:rsidRPr="00010E7D">
        <w:rPr>
          <w:rFonts w:ascii="Calibri" w:hAnsi="Calibri" w:cs="Calibri"/>
          <w:color w:val="3B3838"/>
        </w:rPr>
        <w:t xml:space="preserve"> </w:t>
      </w:r>
      <w:r w:rsidR="00D34BE2" w:rsidRPr="00010E7D">
        <w:rPr>
          <w:rFonts w:ascii="Calibri" w:hAnsi="Calibri" w:cs="Calibri"/>
          <w:color w:val="3B3838"/>
        </w:rPr>
        <w:tab/>
      </w:r>
    </w:p>
    <w:p w14:paraId="27EC5E59" w14:textId="226E489C" w:rsidR="00727DF1" w:rsidRPr="00010E7D" w:rsidRDefault="00010E7D" w:rsidP="00010E7D">
      <w:pPr>
        <w:tabs>
          <w:tab w:val="left" w:pos="7690"/>
        </w:tabs>
        <w:spacing w:after="120"/>
        <w:rPr>
          <w:rFonts w:ascii="Calibri" w:hAnsi="Calibri" w:cs="Calibri"/>
          <w:color w:val="3B3838"/>
        </w:rPr>
      </w:pPr>
      <w:r w:rsidRPr="00010E7D">
        <w:rPr>
          <w:rFonts w:ascii="Calibri" w:hAnsi="Calibri" w:cs="Calibri"/>
          <w:color w:val="3B3838"/>
        </w:rPr>
        <w:tab/>
      </w:r>
    </w:p>
    <w:p w14:paraId="31EC4D08" w14:textId="77777777" w:rsidR="00A479A4" w:rsidRPr="00010E7D" w:rsidRDefault="00C55880" w:rsidP="00D34BE2">
      <w:pPr>
        <w:tabs>
          <w:tab w:val="right" w:leader="dot" w:pos="5400"/>
          <w:tab w:val="left" w:pos="5760"/>
          <w:tab w:val="right" w:leader="dot" w:pos="8100"/>
        </w:tabs>
        <w:rPr>
          <w:rFonts w:ascii="Calibri" w:hAnsi="Calibri" w:cs="Calibri"/>
          <w:color w:val="3B3838"/>
        </w:rPr>
      </w:pPr>
      <w:r w:rsidRPr="00010E7D">
        <w:rPr>
          <w:rFonts w:ascii="Calibri" w:hAnsi="Calibri" w:cs="Calibri"/>
          <w:color w:val="3B3838"/>
        </w:rPr>
        <w:t>Tutor/peer name:</w:t>
      </w:r>
      <w:r w:rsidR="00D34BE2" w:rsidRPr="00010E7D">
        <w:rPr>
          <w:rFonts w:ascii="Calibri" w:hAnsi="Calibri" w:cs="Calibri"/>
          <w:color w:val="3B3838"/>
        </w:rPr>
        <w:t xml:space="preserve"> </w:t>
      </w:r>
      <w:r w:rsidR="00D34BE2" w:rsidRPr="00010E7D">
        <w:rPr>
          <w:rFonts w:ascii="Calibri" w:hAnsi="Calibri" w:cs="Calibri"/>
          <w:color w:val="3B3838"/>
        </w:rPr>
        <w:tab/>
      </w:r>
      <w:r w:rsidR="00D34BE2" w:rsidRPr="00010E7D">
        <w:rPr>
          <w:rFonts w:ascii="Calibri" w:hAnsi="Calibri" w:cs="Calibri"/>
          <w:color w:val="3B3838"/>
        </w:rPr>
        <w:tab/>
      </w:r>
      <w:r w:rsidR="00A05AEB" w:rsidRPr="00010E7D">
        <w:rPr>
          <w:rFonts w:ascii="Calibri" w:hAnsi="Calibri" w:cs="Calibri"/>
          <w:color w:val="3B3838"/>
        </w:rPr>
        <w:t>Sheet n</w:t>
      </w:r>
      <w:r w:rsidR="00727DF1" w:rsidRPr="00010E7D">
        <w:rPr>
          <w:rFonts w:ascii="Calibri" w:hAnsi="Calibri" w:cs="Calibri"/>
          <w:color w:val="3B3838"/>
        </w:rPr>
        <w:t>o:</w:t>
      </w:r>
      <w:r w:rsidR="00D34BE2" w:rsidRPr="00010E7D">
        <w:rPr>
          <w:rFonts w:ascii="Calibri" w:hAnsi="Calibri" w:cs="Calibri"/>
          <w:color w:val="3B3838"/>
        </w:rPr>
        <w:t xml:space="preserve"> </w:t>
      </w:r>
      <w:r w:rsidR="00D34BE2" w:rsidRPr="00010E7D">
        <w:rPr>
          <w:rFonts w:ascii="Calibri" w:hAnsi="Calibri" w:cs="Calibri"/>
          <w:color w:val="3B3838"/>
        </w:rPr>
        <w:tab/>
      </w:r>
    </w:p>
    <w:p w14:paraId="5153F76F" w14:textId="77777777" w:rsidR="00A05AEB" w:rsidRPr="00010E7D" w:rsidRDefault="00A05AEB" w:rsidP="00F10B92">
      <w:pPr>
        <w:rPr>
          <w:rFonts w:ascii="Calibri" w:hAnsi="Calibri" w:cs="Calibri"/>
          <w:color w:val="3B3838"/>
        </w:rPr>
      </w:pPr>
    </w:p>
    <w:p w14:paraId="1D483AC3" w14:textId="44066C4E" w:rsidR="00C55880" w:rsidRPr="00010E7D" w:rsidRDefault="002838F8" w:rsidP="002838F8">
      <w:pPr>
        <w:tabs>
          <w:tab w:val="left" w:pos="6380"/>
        </w:tabs>
        <w:rPr>
          <w:rFonts w:ascii="Calibri" w:hAnsi="Calibri" w:cs="Calibri"/>
          <w:color w:val="3B3838"/>
        </w:rPr>
      </w:pPr>
      <w:r>
        <w:rPr>
          <w:rFonts w:ascii="Calibri" w:hAnsi="Calibri" w:cs="Calibri"/>
          <w:color w:val="3B3838"/>
        </w:rPr>
        <w:tab/>
      </w:r>
    </w:p>
    <w:tbl>
      <w:tblPr>
        <w:tblW w:w="9653" w:type="dxa"/>
        <w:tblInd w:w="-142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9653"/>
      </w:tblGrid>
      <w:tr w:rsidR="00010E7D" w:rsidRPr="00622CE0" w14:paraId="4BCBB99A" w14:textId="77777777" w:rsidTr="008E4721">
        <w:trPr>
          <w:cantSplit/>
        </w:trPr>
        <w:tc>
          <w:tcPr>
            <w:tcW w:w="9653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70311B8" w14:textId="77777777" w:rsidR="00C55880" w:rsidRPr="00622CE0" w:rsidRDefault="00C55880" w:rsidP="00C55880">
            <w:pPr>
              <w:keepNext/>
              <w:spacing w:before="100" w:after="100"/>
              <w:rPr>
                <w:rFonts w:ascii="Calibri" w:hAnsi="Calibri" w:cs="Calibri"/>
                <w:bCs/>
                <w:color w:val="3B3838"/>
              </w:rPr>
            </w:pPr>
            <w:r w:rsidRPr="00622CE0">
              <w:rPr>
                <w:rFonts w:ascii="Calibri" w:hAnsi="Calibri" w:cs="Calibri"/>
                <w:bCs/>
                <w:color w:val="3B3838"/>
              </w:rPr>
              <w:br w:type="page"/>
              <w:t>Overall constructive feedback:</w:t>
            </w:r>
          </w:p>
        </w:tc>
      </w:tr>
      <w:tr w:rsidR="00010E7D" w:rsidRPr="00010E7D" w14:paraId="4588700B" w14:textId="77777777" w:rsidTr="00622CE0">
        <w:trPr>
          <w:cantSplit/>
          <w:trHeight w:val="1560"/>
        </w:trPr>
        <w:tc>
          <w:tcPr>
            <w:tcW w:w="9653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619C293A" w14:textId="77777777" w:rsidR="00C55880" w:rsidRPr="00010E7D" w:rsidRDefault="00C55880" w:rsidP="00C55880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EE67F92" w14:textId="77777777" w:rsidR="00C55880" w:rsidRPr="00010E7D" w:rsidRDefault="00C55880" w:rsidP="00C55880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BB8D44A" w14:textId="77777777" w:rsidR="00C55880" w:rsidRPr="00010E7D" w:rsidRDefault="00C55880" w:rsidP="00C55880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CB4E2F6" w14:textId="77777777" w:rsidR="00C55880" w:rsidRPr="00010E7D" w:rsidRDefault="00C55880" w:rsidP="00C55880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273ED87" w14:textId="77777777" w:rsidR="00C55880" w:rsidRPr="00010E7D" w:rsidRDefault="00C55880" w:rsidP="00C55880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46C3F1D" w14:textId="77777777" w:rsidR="00C55880" w:rsidRPr="00010E7D" w:rsidRDefault="00C55880" w:rsidP="00C55880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7BE2B1B" w14:textId="77777777" w:rsidR="00C55880" w:rsidRPr="00010E7D" w:rsidRDefault="00C55880" w:rsidP="00C55880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</w:tbl>
    <w:p w14:paraId="1E3F298B" w14:textId="77777777" w:rsidR="00C55880" w:rsidRPr="00010E7D" w:rsidRDefault="00C55880" w:rsidP="00C55880">
      <w:pPr>
        <w:rPr>
          <w:rFonts w:ascii="Calibri" w:hAnsi="Calibri" w:cs="Calibri"/>
          <w:color w:val="3B3838"/>
        </w:rPr>
      </w:pPr>
    </w:p>
    <w:p w14:paraId="78298146" w14:textId="77777777" w:rsidR="00C55880" w:rsidRPr="00010E7D" w:rsidRDefault="00C55880" w:rsidP="00C55880">
      <w:pPr>
        <w:keepNext/>
        <w:spacing w:after="60"/>
        <w:outlineLvl w:val="0"/>
        <w:rPr>
          <w:rFonts w:ascii="Calibri" w:hAnsi="Calibri" w:cs="Calibri"/>
          <w:bCs/>
          <w:i/>
          <w:iCs/>
          <w:color w:val="3B3838"/>
          <w:lang w:eastAsia="en-US"/>
        </w:rPr>
      </w:pPr>
    </w:p>
    <w:p w14:paraId="6B515B14" w14:textId="745C1F5C" w:rsidR="00C55880" w:rsidRPr="00010E7D" w:rsidRDefault="00C55880" w:rsidP="00C55880">
      <w:pPr>
        <w:keepNext/>
        <w:spacing w:after="180"/>
        <w:rPr>
          <w:rFonts w:ascii="Calibri" w:hAnsi="Calibri" w:cs="Calibri"/>
          <w:color w:val="3B3838"/>
        </w:rPr>
      </w:pPr>
      <w:r w:rsidRPr="00010E7D">
        <w:rPr>
          <w:rFonts w:ascii="Calibri" w:hAnsi="Calibri" w:cs="Calibri"/>
          <w:color w:val="3B3838"/>
        </w:rPr>
        <w:t xml:space="preserve">(Note: Not all criteria will necessarily be achieved in all </w:t>
      </w:r>
      <w:r w:rsidR="002D0EFC">
        <w:rPr>
          <w:rFonts w:ascii="Calibri" w:hAnsi="Calibri" w:cs="Calibri"/>
          <w:color w:val="3B3838"/>
        </w:rPr>
        <w:t>skills practice</w:t>
      </w:r>
      <w:r w:rsidRPr="00010E7D">
        <w:rPr>
          <w:rFonts w:ascii="Calibri" w:hAnsi="Calibri" w:cs="Calibri"/>
          <w:color w:val="3B3838"/>
        </w:rPr>
        <w:t xml:space="preserve"> sessions.)</w:t>
      </w:r>
    </w:p>
    <w:tbl>
      <w:tblPr>
        <w:tblW w:w="9819" w:type="dxa"/>
        <w:tblInd w:w="-72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080"/>
        <w:gridCol w:w="5499"/>
      </w:tblGrid>
      <w:tr w:rsidR="00BE5F9D" w:rsidRPr="00010E7D" w14:paraId="67CE4143" w14:textId="77777777" w:rsidTr="0019471D">
        <w:trPr>
          <w:cantSplit/>
        </w:trPr>
        <w:tc>
          <w:tcPr>
            <w:tcW w:w="3240" w:type="dxa"/>
            <w:shd w:val="clear" w:color="auto" w:fill="E7E6E6" w:themeFill="background2"/>
          </w:tcPr>
          <w:p w14:paraId="2B2009D3" w14:textId="77777777" w:rsidR="00C55880" w:rsidRPr="00010E7D" w:rsidRDefault="00C55880" w:rsidP="00C55880">
            <w:pPr>
              <w:keepNext/>
              <w:spacing w:before="60" w:after="60"/>
              <w:rPr>
                <w:rFonts w:ascii="Calibri" w:hAnsi="Calibri" w:cs="Calibri"/>
                <w:b/>
                <w:color w:val="3B3838"/>
              </w:rPr>
            </w:pPr>
            <w:r w:rsidRPr="00010E7D">
              <w:rPr>
                <w:rFonts w:ascii="Calibri" w:hAnsi="Calibri" w:cs="Calibri"/>
                <w:b/>
                <w:color w:val="3B3838"/>
              </w:rPr>
              <w:br w:type="page"/>
              <w:t>Skill</w:t>
            </w:r>
          </w:p>
        </w:tc>
        <w:tc>
          <w:tcPr>
            <w:tcW w:w="1080" w:type="dxa"/>
            <w:shd w:val="clear" w:color="auto" w:fill="E7E6E6" w:themeFill="background2"/>
          </w:tcPr>
          <w:p w14:paraId="0725AB5D" w14:textId="77777777" w:rsidR="00C55880" w:rsidRPr="00010E7D" w:rsidRDefault="00C55880" w:rsidP="00C55880">
            <w:pPr>
              <w:keepNext/>
              <w:spacing w:before="60" w:after="60"/>
              <w:rPr>
                <w:rFonts w:ascii="Calibri" w:hAnsi="Calibri" w:cs="Calibri"/>
                <w:b/>
                <w:color w:val="3B3838"/>
              </w:rPr>
            </w:pPr>
            <w:r w:rsidRPr="00010E7D">
              <w:rPr>
                <w:rFonts w:ascii="Calibri" w:hAnsi="Calibri" w:cs="Calibri"/>
                <w:b/>
                <w:color w:val="3B3838"/>
              </w:rPr>
              <w:t>Related criteria number</w:t>
            </w:r>
          </w:p>
        </w:tc>
        <w:tc>
          <w:tcPr>
            <w:tcW w:w="5499" w:type="dxa"/>
            <w:shd w:val="clear" w:color="auto" w:fill="E7E6E6" w:themeFill="background2"/>
          </w:tcPr>
          <w:p w14:paraId="4B2BBBBE" w14:textId="77777777" w:rsidR="00C55880" w:rsidRPr="00010E7D" w:rsidRDefault="00C55880" w:rsidP="00C55880">
            <w:pPr>
              <w:keepNext/>
              <w:spacing w:before="60" w:after="60"/>
              <w:rPr>
                <w:rFonts w:ascii="Calibri" w:hAnsi="Calibri" w:cs="Calibri"/>
                <w:b/>
                <w:color w:val="3B3838"/>
              </w:rPr>
            </w:pPr>
            <w:r w:rsidRPr="00010E7D">
              <w:rPr>
                <w:rFonts w:ascii="Calibri" w:hAnsi="Calibri" w:cs="Calibri"/>
                <w:b/>
                <w:color w:val="3B3838"/>
              </w:rPr>
              <w:t>How demonstrated?</w:t>
            </w:r>
          </w:p>
        </w:tc>
      </w:tr>
      <w:tr w:rsidR="00BE5F9D" w:rsidRPr="00010E7D" w14:paraId="7BF78D3D" w14:textId="77777777" w:rsidTr="0019471D">
        <w:trPr>
          <w:trHeight w:val="1021"/>
        </w:trPr>
        <w:tc>
          <w:tcPr>
            <w:tcW w:w="3240" w:type="dxa"/>
            <w:shd w:val="clear" w:color="auto" w:fill="E7E6E6" w:themeFill="background2"/>
          </w:tcPr>
          <w:p w14:paraId="6EAA8DFD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Apply understanding of an ethical framework to practice</w:t>
            </w:r>
          </w:p>
        </w:tc>
        <w:tc>
          <w:tcPr>
            <w:tcW w:w="1080" w:type="dxa"/>
          </w:tcPr>
          <w:p w14:paraId="20161D45" w14:textId="77777777" w:rsidR="00C55880" w:rsidRPr="00010E7D" w:rsidRDefault="00C55880" w:rsidP="00C55880">
            <w:pPr>
              <w:spacing w:before="100" w:after="4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1.1</w:t>
            </w:r>
          </w:p>
          <w:p w14:paraId="0B6DAB5F" w14:textId="77777777" w:rsidR="00C55880" w:rsidRPr="00010E7D" w:rsidRDefault="00C55880" w:rsidP="00C55880">
            <w:pPr>
              <w:spacing w:before="100" w:after="4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499" w:type="dxa"/>
          </w:tcPr>
          <w:p w14:paraId="0954240C" w14:textId="77777777" w:rsidR="00C55880" w:rsidRPr="00010E7D" w:rsidRDefault="00C55880" w:rsidP="00C55880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BE5F9D" w:rsidRPr="00010E7D" w14:paraId="67069AD5" w14:textId="77777777" w:rsidTr="0019471D">
        <w:trPr>
          <w:trHeight w:val="1021"/>
        </w:trPr>
        <w:tc>
          <w:tcPr>
            <w:tcW w:w="3240" w:type="dxa"/>
            <w:shd w:val="clear" w:color="auto" w:fill="E7E6E6" w:themeFill="background2"/>
          </w:tcPr>
          <w:p w14:paraId="62F255CB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Work within own limits of proficiency &amp; make appropriate referral where necessary</w:t>
            </w:r>
          </w:p>
        </w:tc>
        <w:tc>
          <w:tcPr>
            <w:tcW w:w="1080" w:type="dxa"/>
          </w:tcPr>
          <w:p w14:paraId="05D237AC" w14:textId="77777777" w:rsidR="00C55880" w:rsidRPr="00010E7D" w:rsidRDefault="00C55880" w:rsidP="00C55880">
            <w:pPr>
              <w:spacing w:before="100" w:after="4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1.3</w:t>
            </w:r>
          </w:p>
          <w:p w14:paraId="6CAE7CAD" w14:textId="77777777" w:rsidR="00C55880" w:rsidRPr="00010E7D" w:rsidRDefault="00C55880" w:rsidP="00C55880">
            <w:pPr>
              <w:spacing w:before="100" w:after="4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1.4</w:t>
            </w:r>
          </w:p>
        </w:tc>
        <w:tc>
          <w:tcPr>
            <w:tcW w:w="5499" w:type="dxa"/>
          </w:tcPr>
          <w:p w14:paraId="7CF1E5B7" w14:textId="77777777" w:rsidR="00C55880" w:rsidRPr="00010E7D" w:rsidRDefault="00C55880" w:rsidP="00951024">
            <w:pPr>
              <w:ind w:firstLine="720"/>
              <w:rPr>
                <w:rFonts w:ascii="Calibri" w:hAnsi="Calibri" w:cs="Calibri"/>
                <w:color w:val="3B3838"/>
              </w:rPr>
            </w:pPr>
          </w:p>
        </w:tc>
      </w:tr>
      <w:tr w:rsidR="00BE5F9D" w:rsidRPr="00010E7D" w14:paraId="7DAD5CF0" w14:textId="77777777" w:rsidTr="0019471D">
        <w:trPr>
          <w:trHeight w:val="1021"/>
        </w:trPr>
        <w:tc>
          <w:tcPr>
            <w:tcW w:w="3240" w:type="dxa"/>
            <w:shd w:val="clear" w:color="auto" w:fill="E7E6E6" w:themeFill="background2"/>
          </w:tcPr>
          <w:p w14:paraId="036ED93D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Use awareness of difference and diversity to understand the clients</w:t>
            </w:r>
            <w:r w:rsidR="001E2792" w:rsidRPr="00010E7D">
              <w:rPr>
                <w:rFonts w:ascii="Calibri" w:hAnsi="Calibri" w:cs="Calibri"/>
                <w:color w:val="3B3838"/>
              </w:rPr>
              <w:t>’</w:t>
            </w:r>
            <w:r w:rsidRPr="00010E7D">
              <w:rPr>
                <w:rFonts w:ascii="Calibri" w:hAnsi="Calibri" w:cs="Calibri"/>
                <w:color w:val="3B3838"/>
              </w:rPr>
              <w:t xml:space="preserve"> needs</w:t>
            </w:r>
          </w:p>
        </w:tc>
        <w:tc>
          <w:tcPr>
            <w:tcW w:w="1080" w:type="dxa"/>
          </w:tcPr>
          <w:p w14:paraId="4E90B64D" w14:textId="77777777" w:rsidR="00C55880" w:rsidRPr="00010E7D" w:rsidRDefault="00C55880" w:rsidP="00C55880">
            <w:pPr>
              <w:spacing w:before="100" w:after="4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3.1</w:t>
            </w:r>
          </w:p>
          <w:p w14:paraId="20AE8A35" w14:textId="77777777" w:rsidR="00C55880" w:rsidRPr="00010E7D" w:rsidRDefault="00C55880" w:rsidP="00C55880">
            <w:pPr>
              <w:spacing w:before="100" w:after="4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3.2</w:t>
            </w:r>
          </w:p>
        </w:tc>
        <w:tc>
          <w:tcPr>
            <w:tcW w:w="5499" w:type="dxa"/>
          </w:tcPr>
          <w:p w14:paraId="62F8CBBF" w14:textId="77777777" w:rsidR="00C55880" w:rsidRPr="00010E7D" w:rsidRDefault="00C55880" w:rsidP="00C55880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BE5F9D" w:rsidRPr="00010E7D" w14:paraId="307DA6BB" w14:textId="77777777" w:rsidTr="0019471D">
        <w:trPr>
          <w:trHeight w:val="1021"/>
        </w:trPr>
        <w:tc>
          <w:tcPr>
            <w:tcW w:w="3240" w:type="dxa"/>
            <w:shd w:val="clear" w:color="auto" w:fill="E7E6E6" w:themeFill="background2"/>
          </w:tcPr>
          <w:p w14:paraId="7ED35B5E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Work within professional boundaries</w:t>
            </w:r>
          </w:p>
        </w:tc>
        <w:tc>
          <w:tcPr>
            <w:tcW w:w="1080" w:type="dxa"/>
          </w:tcPr>
          <w:p w14:paraId="0D6532D7" w14:textId="77777777" w:rsidR="00C55880" w:rsidRPr="00010E7D" w:rsidRDefault="00C55880" w:rsidP="00C55880">
            <w:pPr>
              <w:spacing w:before="100" w:after="4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2.1</w:t>
            </w:r>
          </w:p>
        </w:tc>
        <w:tc>
          <w:tcPr>
            <w:tcW w:w="5499" w:type="dxa"/>
          </w:tcPr>
          <w:p w14:paraId="7E5C2829" w14:textId="77777777" w:rsidR="00C55880" w:rsidRPr="00010E7D" w:rsidRDefault="00C55880" w:rsidP="00C55880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BE5F9D" w:rsidRPr="00010E7D" w14:paraId="2264CD27" w14:textId="77777777" w:rsidTr="0019471D">
        <w:trPr>
          <w:trHeight w:val="1021"/>
        </w:trPr>
        <w:tc>
          <w:tcPr>
            <w:tcW w:w="3240" w:type="dxa"/>
            <w:shd w:val="clear" w:color="auto" w:fill="E7E6E6" w:themeFill="background2"/>
          </w:tcPr>
          <w:p w14:paraId="5F7214E5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Use the stages of the session effectively.</w:t>
            </w:r>
          </w:p>
        </w:tc>
        <w:tc>
          <w:tcPr>
            <w:tcW w:w="1080" w:type="dxa"/>
          </w:tcPr>
          <w:p w14:paraId="3698818A" w14:textId="77777777" w:rsidR="00C55880" w:rsidRPr="00010E7D" w:rsidRDefault="00C55880" w:rsidP="00C55880">
            <w:pPr>
              <w:spacing w:before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2.4</w:t>
            </w:r>
          </w:p>
        </w:tc>
        <w:tc>
          <w:tcPr>
            <w:tcW w:w="5499" w:type="dxa"/>
          </w:tcPr>
          <w:p w14:paraId="13AE57A3" w14:textId="77777777" w:rsidR="00C55880" w:rsidRPr="00010E7D" w:rsidRDefault="00C55880" w:rsidP="00C55880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BE5F9D" w:rsidRPr="00010E7D" w14:paraId="2B19C62E" w14:textId="77777777" w:rsidTr="0019471D">
        <w:trPr>
          <w:trHeight w:val="1021"/>
        </w:trPr>
        <w:tc>
          <w:tcPr>
            <w:tcW w:w="3240" w:type="dxa"/>
            <w:shd w:val="clear" w:color="auto" w:fill="E7E6E6" w:themeFill="background2"/>
          </w:tcPr>
          <w:p w14:paraId="101F08D8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lastRenderedPageBreak/>
              <w:t>Agree client’s goals and tasks</w:t>
            </w:r>
          </w:p>
        </w:tc>
        <w:tc>
          <w:tcPr>
            <w:tcW w:w="1080" w:type="dxa"/>
          </w:tcPr>
          <w:p w14:paraId="11A2F860" w14:textId="77777777" w:rsidR="00C55880" w:rsidRPr="00010E7D" w:rsidRDefault="00C55880" w:rsidP="00C55880">
            <w:pPr>
              <w:spacing w:before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4.1</w:t>
            </w:r>
          </w:p>
        </w:tc>
        <w:tc>
          <w:tcPr>
            <w:tcW w:w="5499" w:type="dxa"/>
          </w:tcPr>
          <w:p w14:paraId="341F2D4E" w14:textId="77777777" w:rsidR="00C55880" w:rsidRPr="00010E7D" w:rsidRDefault="00C55880" w:rsidP="00C55880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BE5F9D" w:rsidRPr="00010E7D" w14:paraId="2A2A0CBF" w14:textId="77777777" w:rsidTr="0019471D">
        <w:trPr>
          <w:trHeight w:val="1021"/>
        </w:trPr>
        <w:tc>
          <w:tcPr>
            <w:tcW w:w="3240" w:type="dxa"/>
            <w:shd w:val="clear" w:color="auto" w:fill="E7E6E6" w:themeFill="background2"/>
          </w:tcPr>
          <w:p w14:paraId="16D49912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Use life coaching skills to help clients reach their goal(s)</w:t>
            </w:r>
          </w:p>
        </w:tc>
        <w:tc>
          <w:tcPr>
            <w:tcW w:w="1080" w:type="dxa"/>
          </w:tcPr>
          <w:p w14:paraId="75011084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4.2</w:t>
            </w:r>
          </w:p>
          <w:p w14:paraId="44E39502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6.1</w:t>
            </w:r>
          </w:p>
        </w:tc>
        <w:tc>
          <w:tcPr>
            <w:tcW w:w="5499" w:type="dxa"/>
          </w:tcPr>
          <w:p w14:paraId="69D84DB5" w14:textId="77777777" w:rsidR="00C55880" w:rsidRPr="00010E7D" w:rsidRDefault="00C55880" w:rsidP="00C55880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BE5F9D" w:rsidRPr="00010E7D" w14:paraId="63126212" w14:textId="77777777" w:rsidTr="0019471D">
        <w:trPr>
          <w:trHeight w:val="1021"/>
        </w:trPr>
        <w:tc>
          <w:tcPr>
            <w:tcW w:w="3240" w:type="dxa"/>
            <w:shd w:val="clear" w:color="auto" w:fill="E7E6E6" w:themeFill="background2"/>
          </w:tcPr>
          <w:p w14:paraId="2A37B5C2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Use life coaching skills to motivate the client</w:t>
            </w:r>
          </w:p>
        </w:tc>
        <w:tc>
          <w:tcPr>
            <w:tcW w:w="1080" w:type="dxa"/>
          </w:tcPr>
          <w:p w14:paraId="36449A0F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4.3</w:t>
            </w:r>
          </w:p>
          <w:p w14:paraId="00D70F57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6.1</w:t>
            </w:r>
          </w:p>
        </w:tc>
        <w:tc>
          <w:tcPr>
            <w:tcW w:w="5499" w:type="dxa"/>
          </w:tcPr>
          <w:p w14:paraId="55742092" w14:textId="77777777" w:rsidR="00C55880" w:rsidRPr="00010E7D" w:rsidRDefault="00C55880" w:rsidP="00C55880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BE5F9D" w:rsidRPr="00010E7D" w14:paraId="3E6DB9D6" w14:textId="77777777" w:rsidTr="0019471D">
        <w:trPr>
          <w:trHeight w:val="1021"/>
        </w:trPr>
        <w:tc>
          <w:tcPr>
            <w:tcW w:w="3240" w:type="dxa"/>
            <w:shd w:val="clear" w:color="auto" w:fill="E7E6E6" w:themeFill="background2"/>
          </w:tcPr>
          <w:p w14:paraId="53493A75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Identify &amp; work with client strengths</w:t>
            </w:r>
          </w:p>
        </w:tc>
        <w:tc>
          <w:tcPr>
            <w:tcW w:w="1080" w:type="dxa"/>
          </w:tcPr>
          <w:p w14:paraId="3B548640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4.4</w:t>
            </w:r>
          </w:p>
        </w:tc>
        <w:tc>
          <w:tcPr>
            <w:tcW w:w="5499" w:type="dxa"/>
          </w:tcPr>
          <w:p w14:paraId="34AF26BC" w14:textId="77777777" w:rsidR="00C55880" w:rsidRPr="00010E7D" w:rsidRDefault="00C55880" w:rsidP="00C55880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BE5F9D" w:rsidRPr="00010E7D" w14:paraId="1F675140" w14:textId="77777777" w:rsidTr="0019471D">
        <w:trPr>
          <w:trHeight w:val="1021"/>
        </w:trPr>
        <w:tc>
          <w:tcPr>
            <w:tcW w:w="3240" w:type="dxa"/>
            <w:shd w:val="clear" w:color="auto" w:fill="E7E6E6" w:themeFill="background2"/>
          </w:tcPr>
          <w:p w14:paraId="127F21C8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Use life coaching skills conducive to change</w:t>
            </w:r>
          </w:p>
        </w:tc>
        <w:tc>
          <w:tcPr>
            <w:tcW w:w="1080" w:type="dxa"/>
          </w:tcPr>
          <w:p w14:paraId="323FC3BC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6.2</w:t>
            </w:r>
          </w:p>
          <w:p w14:paraId="5344C11D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</w:p>
        </w:tc>
        <w:tc>
          <w:tcPr>
            <w:tcW w:w="5499" w:type="dxa"/>
          </w:tcPr>
          <w:p w14:paraId="0FB149C2" w14:textId="77777777" w:rsidR="00C55880" w:rsidRPr="00010E7D" w:rsidRDefault="00C55880" w:rsidP="00C55880">
            <w:pPr>
              <w:rPr>
                <w:rFonts w:ascii="Calibri" w:hAnsi="Calibri" w:cs="Calibri"/>
                <w:color w:val="3B3838"/>
              </w:rPr>
            </w:pPr>
          </w:p>
        </w:tc>
      </w:tr>
      <w:tr w:rsidR="00BE5F9D" w:rsidRPr="00010E7D" w14:paraId="726D7D1C" w14:textId="77777777" w:rsidTr="0019471D">
        <w:trPr>
          <w:trHeight w:val="1021"/>
        </w:trPr>
        <w:tc>
          <w:tcPr>
            <w:tcW w:w="3240" w:type="dxa"/>
            <w:shd w:val="clear" w:color="auto" w:fill="E7E6E6" w:themeFill="background2"/>
          </w:tcPr>
          <w:p w14:paraId="59A4B973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Use knowledge of life coaching theories, techniques &amp; concepts to support the client</w:t>
            </w:r>
          </w:p>
        </w:tc>
        <w:tc>
          <w:tcPr>
            <w:tcW w:w="1080" w:type="dxa"/>
          </w:tcPr>
          <w:p w14:paraId="1F6B4945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6.2</w:t>
            </w:r>
          </w:p>
          <w:p w14:paraId="71E6A365" w14:textId="77777777" w:rsidR="00C55880" w:rsidRPr="00010E7D" w:rsidRDefault="00C55880" w:rsidP="00C55880">
            <w:pPr>
              <w:spacing w:before="60" w:after="60"/>
              <w:rPr>
                <w:rFonts w:ascii="Calibri" w:hAnsi="Calibri" w:cs="Calibri"/>
                <w:color w:val="3B3838"/>
              </w:rPr>
            </w:pPr>
            <w:r w:rsidRPr="00010E7D">
              <w:rPr>
                <w:rFonts w:ascii="Calibri" w:hAnsi="Calibri" w:cs="Calibri"/>
                <w:color w:val="3B3838"/>
              </w:rPr>
              <w:t>6.4</w:t>
            </w:r>
          </w:p>
        </w:tc>
        <w:tc>
          <w:tcPr>
            <w:tcW w:w="5499" w:type="dxa"/>
          </w:tcPr>
          <w:p w14:paraId="381756E6" w14:textId="77777777" w:rsidR="00C55880" w:rsidRPr="00010E7D" w:rsidRDefault="00C55880" w:rsidP="00C55880">
            <w:pPr>
              <w:rPr>
                <w:rFonts w:ascii="Calibri" w:hAnsi="Calibri" w:cs="Calibri"/>
                <w:color w:val="3B3838"/>
              </w:rPr>
            </w:pPr>
          </w:p>
        </w:tc>
      </w:tr>
    </w:tbl>
    <w:p w14:paraId="6D6586EB" w14:textId="77777777" w:rsidR="00C55880" w:rsidRPr="00010E7D" w:rsidRDefault="00C55880" w:rsidP="00C55880">
      <w:pPr>
        <w:rPr>
          <w:rFonts w:ascii="Calibri" w:hAnsi="Calibri" w:cs="Calibri"/>
          <w:b/>
          <w:color w:val="3B3838"/>
        </w:rPr>
      </w:pPr>
    </w:p>
    <w:p w14:paraId="6AF5C700" w14:textId="77777777" w:rsidR="00C55880" w:rsidRPr="00010E7D" w:rsidRDefault="00C55880" w:rsidP="00C55880">
      <w:pPr>
        <w:rPr>
          <w:rFonts w:ascii="Calibri" w:hAnsi="Calibri" w:cs="Calibri"/>
          <w:color w:val="3B3838"/>
        </w:rPr>
      </w:pPr>
    </w:p>
    <w:sectPr w:rsidR="00C55880" w:rsidRPr="00010E7D" w:rsidSect="00D26148">
      <w:headerReference w:type="even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851" w:right="851" w:bottom="851" w:left="199" w:header="510" w:footer="680" w:gutter="794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8C4EE" w14:textId="77777777" w:rsidR="008C2DAD" w:rsidRDefault="008C2DAD">
      <w:r>
        <w:separator/>
      </w:r>
    </w:p>
    <w:p w14:paraId="4EE7CCFB" w14:textId="77777777" w:rsidR="008C2DAD" w:rsidRDefault="008C2DAD"/>
    <w:p w14:paraId="2DAF8FF4" w14:textId="77777777" w:rsidR="008C2DAD" w:rsidRDefault="008C2DAD"/>
  </w:endnote>
  <w:endnote w:type="continuationSeparator" w:id="0">
    <w:p w14:paraId="7A6D7510" w14:textId="77777777" w:rsidR="008C2DAD" w:rsidRDefault="008C2DAD">
      <w:r>
        <w:continuationSeparator/>
      </w:r>
    </w:p>
    <w:p w14:paraId="5430F267" w14:textId="77777777" w:rsidR="008C2DAD" w:rsidRDefault="008C2DAD"/>
    <w:p w14:paraId="74D0428A" w14:textId="77777777" w:rsidR="008C2DAD" w:rsidRDefault="008C2D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574EAC18-415E-4AB0-BE49-0E7EE247459B}"/>
    <w:embedBold r:id="rId2" w:fontKey="{72956B1A-87F5-4740-835A-40B39343D2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8F011DE-5F1B-4CEF-95CF-7B8E8AAB95E3}"/>
    <w:embedBold r:id="rId4" w:fontKey="{25C9B431-21A7-4CD4-83BB-AC4DCECD14F4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7B173F2F-010E-4B54-B676-EC200EDCB339}"/>
    <w:embedBold r:id="rId6" w:fontKey="{AB0D2C96-7503-4797-AD78-815D2FBBF38D}"/>
    <w:embedBoldItalic r:id="rId7" w:fontKey="{A5EE1712-C0BD-4F10-B1B7-8A563C91DF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DA19190B-727D-4525-8285-5345E616FA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A389885-8C3A-4EC4-B6E1-E9C2755B85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7B0D47E-A0E3-422B-883B-9C3ECA1B15F8}"/>
    <w:embedBold r:id="rId11" w:fontKey="{E8A9923D-C1D5-48EA-BE9B-8EEAD3DB878D}"/>
    <w:embedItalic r:id="rId12" w:fontKey="{07849DD1-82BF-4653-96DF-E881C9253291}"/>
    <w:embedBoldItalic r:id="rId13" w:fontKey="{BD279C33-906C-4974-9F53-B9F700A11B44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0E0DA03A-4B9D-4F8B-B1CB-8BD2FF107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332EA7" w14:paraId="3C2F0E6C" w14:textId="77777777" w:rsidTr="00005F1A">
      <w:tc>
        <w:tcPr>
          <w:tcW w:w="720" w:type="dxa"/>
          <w:shd w:val="clear" w:color="auto" w:fill="auto"/>
          <w:vAlign w:val="center"/>
        </w:tcPr>
        <w:p w14:paraId="2288726F" w14:textId="77777777" w:rsidR="00332EA7" w:rsidRPr="00005F1A" w:rsidRDefault="00332EA7" w:rsidP="00E607EE">
          <w:pPr>
            <w:rPr>
              <w:rFonts w:ascii="Georgia" w:hAnsi="Georgia"/>
              <w:b/>
              <w:sz w:val="44"/>
              <w:szCs w:val="44"/>
            </w:rPr>
          </w:pPr>
          <w:r w:rsidRPr="00005F1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005F1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005F1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875530" w:rsidRPr="00005F1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005F1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679AE423" w14:textId="77777777" w:rsidR="00332EA7" w:rsidRPr="00005F1A" w:rsidRDefault="00332EA7" w:rsidP="00E607EE">
          <w:pPr>
            <w:rPr>
              <w:sz w:val="16"/>
              <w:szCs w:val="16"/>
            </w:rPr>
          </w:pPr>
          <w:r w:rsidRPr="00005F1A">
            <w:rPr>
              <w:sz w:val="16"/>
              <w:szCs w:val="16"/>
            </w:rPr>
            <w:t xml:space="preserve">   © CPCAB 2006</w:t>
          </w:r>
        </w:p>
      </w:tc>
    </w:tr>
  </w:tbl>
  <w:p w14:paraId="74491ACD" w14:textId="77777777" w:rsidR="00332EA7" w:rsidRPr="00847850" w:rsidRDefault="00332EA7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0C359" w14:textId="16072789" w:rsidR="00010E7D" w:rsidRPr="00010E7D" w:rsidRDefault="00BE5F9D">
    <w:pPr>
      <w:pStyle w:val="Footer"/>
      <w:rPr>
        <w:rFonts w:ascii="Calibri" w:hAnsi="Calibri" w:cs="Calibri"/>
        <w:color w:val="3B3838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CE7AC31" wp14:editId="42F73074">
          <wp:simplePos x="0" y="0"/>
          <wp:positionH relativeFrom="margin">
            <wp:align>right</wp:align>
          </wp:positionH>
          <wp:positionV relativeFrom="margin">
            <wp:posOffset>9464040</wp:posOffset>
          </wp:positionV>
          <wp:extent cx="2779200" cy="388800"/>
          <wp:effectExtent l="0" t="0" r="254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9200" cy="38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0E7D" w:rsidRPr="00010E7D">
      <w:rPr>
        <w:rFonts w:ascii="Calibri" w:hAnsi="Calibri" w:cs="Calibri"/>
        <w:color w:val="3B3838"/>
      </w:rPr>
      <w:fldChar w:fldCharType="begin"/>
    </w:r>
    <w:r w:rsidR="00010E7D" w:rsidRPr="00010E7D">
      <w:rPr>
        <w:rFonts w:ascii="Calibri" w:hAnsi="Calibri" w:cs="Calibri"/>
        <w:color w:val="3B3838"/>
      </w:rPr>
      <w:instrText xml:space="preserve"> PAGE   \* MERGEFORMAT </w:instrText>
    </w:r>
    <w:r w:rsidR="00010E7D" w:rsidRPr="00010E7D">
      <w:rPr>
        <w:rFonts w:ascii="Calibri" w:hAnsi="Calibri" w:cs="Calibri"/>
        <w:color w:val="3B3838"/>
      </w:rPr>
      <w:fldChar w:fldCharType="separate"/>
    </w:r>
    <w:r w:rsidR="00010E7D" w:rsidRPr="00010E7D">
      <w:rPr>
        <w:rFonts w:ascii="Calibri" w:hAnsi="Calibri" w:cs="Calibri"/>
        <w:noProof/>
        <w:color w:val="3B3838"/>
      </w:rPr>
      <w:t>2</w:t>
    </w:r>
    <w:r w:rsidR="00010E7D" w:rsidRPr="00010E7D">
      <w:rPr>
        <w:rFonts w:ascii="Calibri" w:hAnsi="Calibri" w:cs="Calibri"/>
        <w:noProof/>
        <w:color w:val="3B3838"/>
      </w:rPr>
      <w:fldChar w:fldCharType="end"/>
    </w:r>
    <w:r>
      <w:rPr>
        <w:noProof/>
      </w:rPr>
      <w:drawing>
        <wp:anchor distT="0" distB="0" distL="114300" distR="114300" simplePos="0" relativeHeight="251661312" behindDoc="1" locked="0" layoutInCell="1" allowOverlap="1" wp14:anchorId="3CA40A0C" wp14:editId="4E14AE86">
          <wp:simplePos x="0" y="0"/>
          <wp:positionH relativeFrom="margin">
            <wp:posOffset>2389505</wp:posOffset>
          </wp:positionH>
          <wp:positionV relativeFrom="paragraph">
            <wp:posOffset>5652770</wp:posOffset>
          </wp:positionV>
          <wp:extent cx="2778760" cy="386080"/>
          <wp:effectExtent l="0" t="0" r="0" b="0"/>
          <wp:wrapNone/>
          <wp:docPr id="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876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D8081" w14:textId="77777777" w:rsidR="008C2DAD" w:rsidRDefault="008C2DAD" w:rsidP="009052EC">
      <w:pPr>
        <w:pBdr>
          <w:bottom w:val="single" w:sz="6" w:space="1" w:color="auto"/>
        </w:pBdr>
      </w:pPr>
    </w:p>
    <w:p w14:paraId="60A7886A" w14:textId="77777777" w:rsidR="008C2DAD" w:rsidRPr="009052EC" w:rsidRDefault="008C2DAD" w:rsidP="009052EC"/>
  </w:footnote>
  <w:footnote w:type="continuationSeparator" w:id="0">
    <w:p w14:paraId="43363E13" w14:textId="77777777" w:rsidR="008C2DAD" w:rsidRDefault="008C2DAD">
      <w:r>
        <w:continuationSeparator/>
      </w:r>
    </w:p>
    <w:p w14:paraId="12F82D81" w14:textId="77777777" w:rsidR="008C2DAD" w:rsidRDefault="008C2DAD"/>
    <w:p w14:paraId="55F67618" w14:textId="77777777" w:rsidR="008C2DAD" w:rsidRDefault="008C2DAD"/>
  </w:footnote>
  <w:footnote w:type="continuationNotice" w:id="1">
    <w:p w14:paraId="5F3DC8E5" w14:textId="77777777" w:rsidR="008C2DAD" w:rsidRDefault="008C2DAD"/>
    <w:p w14:paraId="6050E29D" w14:textId="77777777" w:rsidR="008C2DAD" w:rsidRDefault="008C2DAD"/>
    <w:p w14:paraId="1A1290AE" w14:textId="77777777" w:rsidR="008C2DAD" w:rsidRDefault="008C2D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D590B" w14:textId="77777777" w:rsidR="00332EA7" w:rsidRPr="00E21711" w:rsidRDefault="00B62A5D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</w:t>
    </w:r>
    <w:r w:rsidR="00332EA7">
      <w:rPr>
        <w:rFonts w:ascii="Georgia" w:hAnsi="Georgia"/>
        <w:sz w:val="36"/>
        <w:szCs w:val="36"/>
      </w:rPr>
      <w:t>-L4</w:t>
    </w:r>
    <w:r w:rsidR="00332EA7" w:rsidRPr="00BC1F27">
      <w:rPr>
        <w:rFonts w:ascii="Georgia" w:hAnsi="Georgia"/>
        <w:sz w:val="36"/>
        <w:szCs w:val="36"/>
      </w:rPr>
      <w:t xml:space="preserve"> </w:t>
    </w:r>
    <w:r w:rsidR="00332EA7"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89089334">
    <w:abstractNumId w:val="13"/>
  </w:num>
  <w:num w:numId="2" w16cid:durableId="182403292">
    <w:abstractNumId w:val="14"/>
  </w:num>
  <w:num w:numId="3" w16cid:durableId="1897470598">
    <w:abstractNumId w:val="4"/>
  </w:num>
  <w:num w:numId="4" w16cid:durableId="290553753">
    <w:abstractNumId w:val="19"/>
  </w:num>
  <w:num w:numId="5" w16cid:durableId="1839691777">
    <w:abstractNumId w:val="10"/>
  </w:num>
  <w:num w:numId="6" w16cid:durableId="1760565141">
    <w:abstractNumId w:val="16"/>
  </w:num>
  <w:num w:numId="7" w16cid:durableId="206920074">
    <w:abstractNumId w:val="7"/>
  </w:num>
  <w:num w:numId="8" w16cid:durableId="1066998274">
    <w:abstractNumId w:val="18"/>
  </w:num>
  <w:num w:numId="9" w16cid:durableId="690108637">
    <w:abstractNumId w:val="15"/>
  </w:num>
  <w:num w:numId="10" w16cid:durableId="707145103">
    <w:abstractNumId w:val="0"/>
  </w:num>
  <w:num w:numId="11" w16cid:durableId="792672798">
    <w:abstractNumId w:val="9"/>
  </w:num>
  <w:num w:numId="12" w16cid:durableId="1303848130">
    <w:abstractNumId w:val="17"/>
  </w:num>
  <w:num w:numId="13" w16cid:durableId="1393000088">
    <w:abstractNumId w:val="12"/>
  </w:num>
  <w:num w:numId="14" w16cid:durableId="916207222">
    <w:abstractNumId w:val="8"/>
  </w:num>
  <w:num w:numId="15" w16cid:durableId="993484507">
    <w:abstractNumId w:val="11"/>
  </w:num>
  <w:num w:numId="16" w16cid:durableId="1148471259">
    <w:abstractNumId w:val="6"/>
  </w:num>
  <w:num w:numId="17" w16cid:durableId="238176924">
    <w:abstractNumId w:val="2"/>
  </w:num>
  <w:num w:numId="18" w16cid:durableId="625162866">
    <w:abstractNumId w:val="3"/>
  </w:num>
  <w:num w:numId="19" w16cid:durableId="666786888">
    <w:abstractNumId w:val="1"/>
  </w:num>
  <w:num w:numId="20" w16cid:durableId="1218859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05F1A"/>
    <w:rsid w:val="00010E7D"/>
    <w:rsid w:val="000111BE"/>
    <w:rsid w:val="00017D18"/>
    <w:rsid w:val="00020194"/>
    <w:rsid w:val="00020963"/>
    <w:rsid w:val="00066A5C"/>
    <w:rsid w:val="000677CE"/>
    <w:rsid w:val="00072139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3EF9"/>
    <w:rsid w:val="000A47FC"/>
    <w:rsid w:val="000B1ADD"/>
    <w:rsid w:val="000C03AD"/>
    <w:rsid w:val="000C74D4"/>
    <w:rsid w:val="000D1A94"/>
    <w:rsid w:val="000E074B"/>
    <w:rsid w:val="000F0291"/>
    <w:rsid w:val="000F571D"/>
    <w:rsid w:val="000F7E1D"/>
    <w:rsid w:val="001039C7"/>
    <w:rsid w:val="00103E56"/>
    <w:rsid w:val="00106FE9"/>
    <w:rsid w:val="00116BE0"/>
    <w:rsid w:val="00120C39"/>
    <w:rsid w:val="001275DC"/>
    <w:rsid w:val="00136B4B"/>
    <w:rsid w:val="00136C27"/>
    <w:rsid w:val="00137FA8"/>
    <w:rsid w:val="0014449F"/>
    <w:rsid w:val="001455C8"/>
    <w:rsid w:val="00147554"/>
    <w:rsid w:val="00147AE2"/>
    <w:rsid w:val="001521BF"/>
    <w:rsid w:val="0016612D"/>
    <w:rsid w:val="001744F8"/>
    <w:rsid w:val="0019471D"/>
    <w:rsid w:val="0019663C"/>
    <w:rsid w:val="001A6ADC"/>
    <w:rsid w:val="001A7780"/>
    <w:rsid w:val="001B5B83"/>
    <w:rsid w:val="001B5F11"/>
    <w:rsid w:val="001B7FE9"/>
    <w:rsid w:val="001E1FD4"/>
    <w:rsid w:val="001E2397"/>
    <w:rsid w:val="001E2792"/>
    <w:rsid w:val="00201933"/>
    <w:rsid w:val="00222F0B"/>
    <w:rsid w:val="00224B94"/>
    <w:rsid w:val="00227435"/>
    <w:rsid w:val="00254B16"/>
    <w:rsid w:val="00271BF0"/>
    <w:rsid w:val="0027731E"/>
    <w:rsid w:val="00280436"/>
    <w:rsid w:val="002838F8"/>
    <w:rsid w:val="00287884"/>
    <w:rsid w:val="00292839"/>
    <w:rsid w:val="00294501"/>
    <w:rsid w:val="002B07D1"/>
    <w:rsid w:val="002B29DD"/>
    <w:rsid w:val="002B5D7F"/>
    <w:rsid w:val="002B7D59"/>
    <w:rsid w:val="002D0EFC"/>
    <w:rsid w:val="002D7A45"/>
    <w:rsid w:val="002E0586"/>
    <w:rsid w:val="002E4949"/>
    <w:rsid w:val="002F27AA"/>
    <w:rsid w:val="002F5EA4"/>
    <w:rsid w:val="00300483"/>
    <w:rsid w:val="0032093E"/>
    <w:rsid w:val="00320A4C"/>
    <w:rsid w:val="003316C3"/>
    <w:rsid w:val="00332EA7"/>
    <w:rsid w:val="00334691"/>
    <w:rsid w:val="00335836"/>
    <w:rsid w:val="00337348"/>
    <w:rsid w:val="0034546F"/>
    <w:rsid w:val="00346921"/>
    <w:rsid w:val="0035337A"/>
    <w:rsid w:val="00355381"/>
    <w:rsid w:val="00355994"/>
    <w:rsid w:val="00362800"/>
    <w:rsid w:val="0037087F"/>
    <w:rsid w:val="00377E09"/>
    <w:rsid w:val="00382AD4"/>
    <w:rsid w:val="00383303"/>
    <w:rsid w:val="00385093"/>
    <w:rsid w:val="003A2E71"/>
    <w:rsid w:val="003B61FC"/>
    <w:rsid w:val="003E2149"/>
    <w:rsid w:val="003F2885"/>
    <w:rsid w:val="003F3E8C"/>
    <w:rsid w:val="00400E78"/>
    <w:rsid w:val="00404D46"/>
    <w:rsid w:val="004112CE"/>
    <w:rsid w:val="00420BE5"/>
    <w:rsid w:val="00432CAA"/>
    <w:rsid w:val="004360D7"/>
    <w:rsid w:val="00441308"/>
    <w:rsid w:val="00444A2C"/>
    <w:rsid w:val="0044527B"/>
    <w:rsid w:val="00447586"/>
    <w:rsid w:val="0048078A"/>
    <w:rsid w:val="00481A06"/>
    <w:rsid w:val="00490E74"/>
    <w:rsid w:val="004C7D8E"/>
    <w:rsid w:val="004D7557"/>
    <w:rsid w:val="004E431E"/>
    <w:rsid w:val="004E4841"/>
    <w:rsid w:val="004E59A5"/>
    <w:rsid w:val="004F445B"/>
    <w:rsid w:val="004F7280"/>
    <w:rsid w:val="005022D0"/>
    <w:rsid w:val="00503CF5"/>
    <w:rsid w:val="00505E42"/>
    <w:rsid w:val="00510CE7"/>
    <w:rsid w:val="005176E7"/>
    <w:rsid w:val="00523ADD"/>
    <w:rsid w:val="0053647A"/>
    <w:rsid w:val="0054346D"/>
    <w:rsid w:val="0054625F"/>
    <w:rsid w:val="00551CD5"/>
    <w:rsid w:val="00557254"/>
    <w:rsid w:val="00564260"/>
    <w:rsid w:val="0056647E"/>
    <w:rsid w:val="005837DF"/>
    <w:rsid w:val="0058684F"/>
    <w:rsid w:val="00593498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3FC5"/>
    <w:rsid w:val="0060629F"/>
    <w:rsid w:val="0061253D"/>
    <w:rsid w:val="00622467"/>
    <w:rsid w:val="00622CE0"/>
    <w:rsid w:val="0065162D"/>
    <w:rsid w:val="006517D7"/>
    <w:rsid w:val="006576CD"/>
    <w:rsid w:val="0066360E"/>
    <w:rsid w:val="006650CD"/>
    <w:rsid w:val="006726D4"/>
    <w:rsid w:val="0068109B"/>
    <w:rsid w:val="00684FB3"/>
    <w:rsid w:val="00696CE5"/>
    <w:rsid w:val="006B1BD6"/>
    <w:rsid w:val="006D2C01"/>
    <w:rsid w:val="006F4F4E"/>
    <w:rsid w:val="006F7DC2"/>
    <w:rsid w:val="007117AB"/>
    <w:rsid w:val="00716127"/>
    <w:rsid w:val="0071672F"/>
    <w:rsid w:val="00721841"/>
    <w:rsid w:val="00721EF2"/>
    <w:rsid w:val="00727DF1"/>
    <w:rsid w:val="00730FEE"/>
    <w:rsid w:val="007325BD"/>
    <w:rsid w:val="00750B0B"/>
    <w:rsid w:val="00763855"/>
    <w:rsid w:val="007725B5"/>
    <w:rsid w:val="00774496"/>
    <w:rsid w:val="00784DCA"/>
    <w:rsid w:val="007855A7"/>
    <w:rsid w:val="00795CB7"/>
    <w:rsid w:val="007A1413"/>
    <w:rsid w:val="007C087B"/>
    <w:rsid w:val="007C61E8"/>
    <w:rsid w:val="007D4A42"/>
    <w:rsid w:val="007D65B7"/>
    <w:rsid w:val="007F0841"/>
    <w:rsid w:val="007F29B8"/>
    <w:rsid w:val="007F32CB"/>
    <w:rsid w:val="007F6169"/>
    <w:rsid w:val="0080116C"/>
    <w:rsid w:val="00801ED2"/>
    <w:rsid w:val="00803E13"/>
    <w:rsid w:val="00803F15"/>
    <w:rsid w:val="0080575F"/>
    <w:rsid w:val="0083788F"/>
    <w:rsid w:val="00847850"/>
    <w:rsid w:val="00850EC8"/>
    <w:rsid w:val="008563CC"/>
    <w:rsid w:val="00856ED3"/>
    <w:rsid w:val="00863029"/>
    <w:rsid w:val="00872A8F"/>
    <w:rsid w:val="00873136"/>
    <w:rsid w:val="00875530"/>
    <w:rsid w:val="008833C8"/>
    <w:rsid w:val="00886349"/>
    <w:rsid w:val="00890690"/>
    <w:rsid w:val="00895E8A"/>
    <w:rsid w:val="008A3C66"/>
    <w:rsid w:val="008A583D"/>
    <w:rsid w:val="008C2DAD"/>
    <w:rsid w:val="008C593E"/>
    <w:rsid w:val="008E03AA"/>
    <w:rsid w:val="008E40ED"/>
    <w:rsid w:val="008E4721"/>
    <w:rsid w:val="008F769D"/>
    <w:rsid w:val="009052EC"/>
    <w:rsid w:val="00930186"/>
    <w:rsid w:val="00933593"/>
    <w:rsid w:val="00946319"/>
    <w:rsid w:val="0095037F"/>
    <w:rsid w:val="0095043D"/>
    <w:rsid w:val="00951024"/>
    <w:rsid w:val="00953048"/>
    <w:rsid w:val="009601FD"/>
    <w:rsid w:val="0096582D"/>
    <w:rsid w:val="0097215D"/>
    <w:rsid w:val="00975786"/>
    <w:rsid w:val="009806BF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E10B7"/>
    <w:rsid w:val="009E1F27"/>
    <w:rsid w:val="009F50AE"/>
    <w:rsid w:val="009F5146"/>
    <w:rsid w:val="009F761A"/>
    <w:rsid w:val="00A0081F"/>
    <w:rsid w:val="00A0354F"/>
    <w:rsid w:val="00A05AEB"/>
    <w:rsid w:val="00A11178"/>
    <w:rsid w:val="00A17A0E"/>
    <w:rsid w:val="00A23E66"/>
    <w:rsid w:val="00A24001"/>
    <w:rsid w:val="00A32B7F"/>
    <w:rsid w:val="00A37EFC"/>
    <w:rsid w:val="00A479A4"/>
    <w:rsid w:val="00A47BF3"/>
    <w:rsid w:val="00A550CB"/>
    <w:rsid w:val="00A566FF"/>
    <w:rsid w:val="00A61811"/>
    <w:rsid w:val="00A6297A"/>
    <w:rsid w:val="00A7574F"/>
    <w:rsid w:val="00A80ED1"/>
    <w:rsid w:val="00A81B21"/>
    <w:rsid w:val="00A820C9"/>
    <w:rsid w:val="00AA37AC"/>
    <w:rsid w:val="00AB520A"/>
    <w:rsid w:val="00AC1BD7"/>
    <w:rsid w:val="00AC3669"/>
    <w:rsid w:val="00AC6F1D"/>
    <w:rsid w:val="00AF045E"/>
    <w:rsid w:val="00B0240B"/>
    <w:rsid w:val="00B04670"/>
    <w:rsid w:val="00B063D3"/>
    <w:rsid w:val="00B179D2"/>
    <w:rsid w:val="00B25458"/>
    <w:rsid w:val="00B261E0"/>
    <w:rsid w:val="00B3093E"/>
    <w:rsid w:val="00B31D53"/>
    <w:rsid w:val="00B340BD"/>
    <w:rsid w:val="00B353C1"/>
    <w:rsid w:val="00B42858"/>
    <w:rsid w:val="00B608AA"/>
    <w:rsid w:val="00B611ED"/>
    <w:rsid w:val="00B62A5D"/>
    <w:rsid w:val="00B66E56"/>
    <w:rsid w:val="00B751E7"/>
    <w:rsid w:val="00B76E4B"/>
    <w:rsid w:val="00B86001"/>
    <w:rsid w:val="00B8664A"/>
    <w:rsid w:val="00BC1F27"/>
    <w:rsid w:val="00BC2756"/>
    <w:rsid w:val="00BC48A2"/>
    <w:rsid w:val="00BD1EF6"/>
    <w:rsid w:val="00BD27FE"/>
    <w:rsid w:val="00BD2DF9"/>
    <w:rsid w:val="00BE1CA2"/>
    <w:rsid w:val="00BE5F9D"/>
    <w:rsid w:val="00BF1495"/>
    <w:rsid w:val="00BF4B9A"/>
    <w:rsid w:val="00BF6F13"/>
    <w:rsid w:val="00C06177"/>
    <w:rsid w:val="00C07D33"/>
    <w:rsid w:val="00C15447"/>
    <w:rsid w:val="00C174F1"/>
    <w:rsid w:val="00C230D0"/>
    <w:rsid w:val="00C4795B"/>
    <w:rsid w:val="00C511A0"/>
    <w:rsid w:val="00C55880"/>
    <w:rsid w:val="00C56917"/>
    <w:rsid w:val="00C57A61"/>
    <w:rsid w:val="00C64178"/>
    <w:rsid w:val="00C71EF1"/>
    <w:rsid w:val="00C76231"/>
    <w:rsid w:val="00C77BBC"/>
    <w:rsid w:val="00C84340"/>
    <w:rsid w:val="00C85419"/>
    <w:rsid w:val="00C8629F"/>
    <w:rsid w:val="00C92FC2"/>
    <w:rsid w:val="00C93C95"/>
    <w:rsid w:val="00CA0802"/>
    <w:rsid w:val="00CB0681"/>
    <w:rsid w:val="00CB2A9C"/>
    <w:rsid w:val="00CC03C2"/>
    <w:rsid w:val="00CC43E8"/>
    <w:rsid w:val="00CE058D"/>
    <w:rsid w:val="00CE2516"/>
    <w:rsid w:val="00CE2765"/>
    <w:rsid w:val="00CF513D"/>
    <w:rsid w:val="00D02DB9"/>
    <w:rsid w:val="00D0337F"/>
    <w:rsid w:val="00D12ED4"/>
    <w:rsid w:val="00D15D21"/>
    <w:rsid w:val="00D170E3"/>
    <w:rsid w:val="00D26148"/>
    <w:rsid w:val="00D27F77"/>
    <w:rsid w:val="00D30C63"/>
    <w:rsid w:val="00D31381"/>
    <w:rsid w:val="00D34BE2"/>
    <w:rsid w:val="00D40766"/>
    <w:rsid w:val="00D4101B"/>
    <w:rsid w:val="00D53293"/>
    <w:rsid w:val="00D53AD3"/>
    <w:rsid w:val="00D70211"/>
    <w:rsid w:val="00D712E1"/>
    <w:rsid w:val="00D77107"/>
    <w:rsid w:val="00D82D36"/>
    <w:rsid w:val="00D90B3E"/>
    <w:rsid w:val="00D91CCB"/>
    <w:rsid w:val="00D92B59"/>
    <w:rsid w:val="00D95754"/>
    <w:rsid w:val="00D95AB8"/>
    <w:rsid w:val="00DA2FA7"/>
    <w:rsid w:val="00DB33C8"/>
    <w:rsid w:val="00DC381F"/>
    <w:rsid w:val="00DC6CAC"/>
    <w:rsid w:val="00DC714F"/>
    <w:rsid w:val="00DD258C"/>
    <w:rsid w:val="00DD2F61"/>
    <w:rsid w:val="00E0008F"/>
    <w:rsid w:val="00E03CC4"/>
    <w:rsid w:val="00E113F6"/>
    <w:rsid w:val="00E1322E"/>
    <w:rsid w:val="00E21711"/>
    <w:rsid w:val="00E22A02"/>
    <w:rsid w:val="00E260E7"/>
    <w:rsid w:val="00E313C9"/>
    <w:rsid w:val="00E47E0E"/>
    <w:rsid w:val="00E607EE"/>
    <w:rsid w:val="00E67430"/>
    <w:rsid w:val="00E81B2B"/>
    <w:rsid w:val="00E82DB3"/>
    <w:rsid w:val="00E957BD"/>
    <w:rsid w:val="00E963C0"/>
    <w:rsid w:val="00EA475D"/>
    <w:rsid w:val="00EC0F70"/>
    <w:rsid w:val="00EC6603"/>
    <w:rsid w:val="00ED4696"/>
    <w:rsid w:val="00ED6E4A"/>
    <w:rsid w:val="00ED725F"/>
    <w:rsid w:val="00EE4C9C"/>
    <w:rsid w:val="00EE70B3"/>
    <w:rsid w:val="00EF381F"/>
    <w:rsid w:val="00F10B92"/>
    <w:rsid w:val="00F23831"/>
    <w:rsid w:val="00F24E23"/>
    <w:rsid w:val="00F26380"/>
    <w:rsid w:val="00F26F95"/>
    <w:rsid w:val="00F535B8"/>
    <w:rsid w:val="00F64489"/>
    <w:rsid w:val="00F702EE"/>
    <w:rsid w:val="00F757C3"/>
    <w:rsid w:val="00F95A3D"/>
    <w:rsid w:val="00FA2D26"/>
    <w:rsid w:val="00FC0CD7"/>
    <w:rsid w:val="00FC38AC"/>
    <w:rsid w:val="00FD0099"/>
    <w:rsid w:val="00FD3E78"/>
    <w:rsid w:val="00FE00E9"/>
    <w:rsid w:val="00FE3CE6"/>
    <w:rsid w:val="00FE532A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A41546"/>
  <w15:chartTrackingRefBased/>
  <w15:docId w15:val="{C87A9DD0-B9B1-41AA-ABBB-02170356A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link w:val="HeaderChar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link w:val="Footer"/>
    <w:uiPriority w:val="99"/>
    <w:rsid w:val="00010E7D"/>
    <w:rPr>
      <w:rFonts w:ascii="Goudy Old Style" w:hAnsi="Goudy Old Style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9F5146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2D0EFC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C927DA-011F-44CE-93C0-43D161BF37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0320F3-D41B-49C3-B742-1CEA591991A9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BF95B39C-85D0-4B0D-BFC6-DD7EB1A3B4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18E87F-B620-4924-9D96-782EAD17CA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Tutor Candidate Observation of Life Coaching Skills (LCS-L3)</vt:lpstr>
    </vt:vector>
  </TitlesOfParts>
  <Company>CPCAB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LCS-L3 Tutor Candidate Observation of Life Coaching Skills</dc:title>
  <dc:subject/>
  <dc:creator>Fiona</dc:creator>
  <cp:keywords/>
  <dc:description/>
  <cp:lastModifiedBy>Helen Booker</cp:lastModifiedBy>
  <cp:revision>3</cp:revision>
  <cp:lastPrinted>2012-11-20T10:28:00Z</cp:lastPrinted>
  <dcterms:created xsi:type="dcterms:W3CDTF">2023-07-26T09:49:00Z</dcterms:created>
  <dcterms:modified xsi:type="dcterms:W3CDTF">2023-07-26T09:50:00Z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